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35" w:rsidRPr="00363A35" w:rsidRDefault="00363A35" w:rsidP="0036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3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федеральное казенное профессиональное  образовательное учреждение  </w:t>
      </w:r>
    </w:p>
    <w:p w:rsidR="00363A35" w:rsidRPr="00363A35" w:rsidRDefault="00363A35" w:rsidP="0036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3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«Курский музыкальный колледж-интернат слепых» </w:t>
      </w:r>
    </w:p>
    <w:p w:rsidR="00363A35" w:rsidRPr="00363A35" w:rsidRDefault="00363A35" w:rsidP="0036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3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Министерства труда и социальной защиты Российской Федерации</w:t>
      </w:r>
    </w:p>
    <w:p w:rsidR="00363A35" w:rsidRPr="00363A35" w:rsidRDefault="00363A35" w:rsidP="00363A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63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(ФКПОУ «КМКИС» Минтруда России)</w:t>
      </w:r>
    </w:p>
    <w:p w:rsidR="00363A35" w:rsidRDefault="00363A35" w:rsidP="00BE39F9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5F3EAB" w:rsidRDefault="005F3EAB" w:rsidP="00BE39F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63A35" w:rsidRDefault="00363A35" w:rsidP="00363A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3A35">
        <w:rPr>
          <w:rFonts w:ascii="Times New Roman" w:hAnsi="Times New Roman" w:cs="Times New Roman"/>
          <w:b/>
          <w:sz w:val="28"/>
        </w:rPr>
        <w:t>Обновление АППССЗ по реали</w:t>
      </w:r>
      <w:r>
        <w:rPr>
          <w:rFonts w:ascii="Times New Roman" w:hAnsi="Times New Roman" w:cs="Times New Roman"/>
          <w:b/>
          <w:sz w:val="28"/>
        </w:rPr>
        <w:t>зуемым специальностям за период</w:t>
      </w:r>
    </w:p>
    <w:p w:rsidR="00545095" w:rsidRDefault="00363A35" w:rsidP="00363A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63A35">
        <w:rPr>
          <w:rFonts w:ascii="Times New Roman" w:hAnsi="Times New Roman" w:cs="Times New Roman"/>
          <w:b/>
          <w:sz w:val="28"/>
        </w:rPr>
        <w:t>с 2016-17 по 2019-20 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737E55" w:rsidRPr="005B5468" w:rsidTr="00C96757">
        <w:tc>
          <w:tcPr>
            <w:tcW w:w="1809" w:type="dxa"/>
          </w:tcPr>
          <w:p w:rsidR="00737E55" w:rsidRPr="005B5468" w:rsidRDefault="00737E55" w:rsidP="005F3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29" w:type="dxa"/>
          </w:tcPr>
          <w:p w:rsidR="00737E55" w:rsidRPr="005B5468" w:rsidRDefault="00737E55" w:rsidP="005F3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33" w:type="dxa"/>
          </w:tcPr>
          <w:p w:rsidR="00737E55" w:rsidRPr="005B5468" w:rsidRDefault="00737E55" w:rsidP="005F3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Рассмотрены. Утверждены приказом директора</w:t>
            </w:r>
          </w:p>
        </w:tc>
      </w:tr>
      <w:tr w:rsidR="00C96757" w:rsidRPr="005B5468" w:rsidTr="00C96757">
        <w:trPr>
          <w:trHeight w:val="402"/>
        </w:trPr>
        <w:tc>
          <w:tcPr>
            <w:tcW w:w="1809" w:type="dxa"/>
            <w:vMerge w:val="restart"/>
          </w:tcPr>
          <w:p w:rsidR="00C96757" w:rsidRPr="005B5468" w:rsidRDefault="00C96757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2016-17 уч.г.</w:t>
            </w:r>
          </w:p>
        </w:tc>
        <w:tc>
          <w:tcPr>
            <w:tcW w:w="5529" w:type="dxa"/>
          </w:tcPr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Обновление АППССЗ специальностей подготовки на начало 2016-17 уч.г. на основе положения об адаптированной рабочей программе УД, МДК, практики</w:t>
            </w:r>
          </w:p>
        </w:tc>
        <w:tc>
          <w:tcPr>
            <w:tcW w:w="2233" w:type="dxa"/>
          </w:tcPr>
          <w:p w:rsidR="00C96757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11 от 01.04.2016</w:t>
            </w:r>
          </w:p>
        </w:tc>
      </w:tr>
      <w:tr w:rsidR="00C96757" w:rsidRPr="005B5468" w:rsidTr="00C96757">
        <w:trPr>
          <w:trHeight w:val="299"/>
        </w:trPr>
        <w:tc>
          <w:tcPr>
            <w:tcW w:w="1809" w:type="dxa"/>
            <w:vMerge/>
          </w:tcPr>
          <w:p w:rsidR="00C96757" w:rsidRPr="005B5468" w:rsidRDefault="00C96757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ГИА для экзамена «Педагогическая деятельность»</w:t>
            </w:r>
          </w:p>
        </w:tc>
        <w:tc>
          <w:tcPr>
            <w:tcW w:w="2233" w:type="dxa"/>
          </w:tcPr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</w:p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Протокол № 4 от 07.12.2016</w:t>
            </w:r>
          </w:p>
        </w:tc>
      </w:tr>
      <w:tr w:rsidR="00C96757" w:rsidRPr="005B5468" w:rsidTr="00C96757">
        <w:trPr>
          <w:trHeight w:val="299"/>
        </w:trPr>
        <w:tc>
          <w:tcPr>
            <w:tcW w:w="1809" w:type="dxa"/>
            <w:vMerge/>
          </w:tcPr>
          <w:p w:rsidR="00C96757" w:rsidRPr="005B5468" w:rsidRDefault="00C96757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Программы ГИА выпускников 2017 года: обновление репертуаров для исполнительских форм ГИА</w:t>
            </w:r>
          </w:p>
        </w:tc>
        <w:tc>
          <w:tcPr>
            <w:tcW w:w="2233" w:type="dxa"/>
          </w:tcPr>
          <w:p w:rsidR="00C96757" w:rsidRPr="005B5468" w:rsidRDefault="00C96757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Протокол № </w:t>
            </w:r>
            <w:r w:rsidR="005F3EAB" w:rsidRPr="005F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3EAB" w:rsidRPr="005F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EAB" w:rsidRPr="005F3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9C5105" w:rsidRPr="005B5468" w:rsidTr="009C5105">
        <w:trPr>
          <w:trHeight w:val="501"/>
        </w:trPr>
        <w:tc>
          <w:tcPr>
            <w:tcW w:w="1809" w:type="dxa"/>
            <w:vMerge w:val="restart"/>
          </w:tcPr>
          <w:p w:rsidR="009C5105" w:rsidRPr="005B5468" w:rsidRDefault="009C510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2017-18 уч.г.</w:t>
            </w:r>
          </w:p>
        </w:tc>
        <w:tc>
          <w:tcPr>
            <w:tcW w:w="5529" w:type="dxa"/>
          </w:tcPr>
          <w:p w:rsidR="009C5105" w:rsidRPr="005B5468" w:rsidRDefault="009C510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Обновление АППССЗ специальностей подготовки на начало 2017-18 уч.г.</w:t>
            </w:r>
          </w:p>
        </w:tc>
        <w:tc>
          <w:tcPr>
            <w:tcW w:w="2233" w:type="dxa"/>
          </w:tcPr>
          <w:p w:rsidR="009C510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105" w:rsidRPr="005B5468" w:rsidTr="009C5105">
        <w:trPr>
          <w:trHeight w:val="402"/>
        </w:trPr>
        <w:tc>
          <w:tcPr>
            <w:tcW w:w="1809" w:type="dxa"/>
            <w:vMerge/>
          </w:tcPr>
          <w:p w:rsidR="009C5105" w:rsidRPr="005B5468" w:rsidRDefault="009C510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5105" w:rsidRPr="005B5468" w:rsidRDefault="009C510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Программы ГИА выпускников 2018 года: обновление репертуаров для исполнительских форм ГИА</w:t>
            </w:r>
          </w:p>
        </w:tc>
        <w:tc>
          <w:tcPr>
            <w:tcW w:w="2233" w:type="dxa"/>
          </w:tcPr>
          <w:p w:rsidR="009C5105" w:rsidRPr="005B5468" w:rsidRDefault="009C510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 xml:space="preserve">Совет колледжа и Педсовет Протокол № </w:t>
            </w:r>
            <w:r w:rsidR="005F3EAB" w:rsidRPr="005F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3EAB" w:rsidRPr="005F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EAB">
              <w:rPr>
                <w:rFonts w:ascii="Times New Roman" w:hAnsi="Times New Roman" w:cs="Times New Roman"/>
                <w:sz w:val="24"/>
                <w:szCs w:val="24"/>
              </w:rPr>
              <w:t>0.12.2017</w:t>
            </w:r>
          </w:p>
        </w:tc>
      </w:tr>
      <w:tr w:rsidR="009C5105" w:rsidRPr="005B5468" w:rsidTr="00C96757">
        <w:trPr>
          <w:trHeight w:val="402"/>
        </w:trPr>
        <w:tc>
          <w:tcPr>
            <w:tcW w:w="1809" w:type="dxa"/>
            <w:vMerge/>
          </w:tcPr>
          <w:p w:rsidR="009C5105" w:rsidRPr="005B5468" w:rsidRDefault="009C510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5105" w:rsidRPr="005B5468" w:rsidRDefault="009C510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по учебной и производственной практике для преподавателей и студентов</w:t>
            </w:r>
          </w:p>
        </w:tc>
        <w:tc>
          <w:tcPr>
            <w:tcW w:w="2233" w:type="dxa"/>
          </w:tcPr>
          <w:p w:rsidR="009C5105" w:rsidRPr="005B5468" w:rsidRDefault="009C510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3B" w:rsidRPr="005B5468" w:rsidTr="00580B3B">
        <w:trPr>
          <w:trHeight w:val="603"/>
        </w:trPr>
        <w:tc>
          <w:tcPr>
            <w:tcW w:w="1809" w:type="dxa"/>
            <w:vMerge w:val="restart"/>
          </w:tcPr>
          <w:p w:rsidR="00580B3B" w:rsidRPr="005B5468" w:rsidRDefault="00580B3B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2018-19 уч.г.</w:t>
            </w:r>
          </w:p>
        </w:tc>
        <w:tc>
          <w:tcPr>
            <w:tcW w:w="5529" w:type="dxa"/>
          </w:tcPr>
          <w:p w:rsidR="00580B3B" w:rsidRPr="005B5468" w:rsidRDefault="00580B3B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Обновление АППССЗ специальностей подготовки на начало 2018-19 уч.г.: в адаптированные рабочие программы, УД, МДК, практики внесен раздел 10 «Обеспечение специальных условий для реализации УД, МДК, практики»</w:t>
            </w:r>
          </w:p>
        </w:tc>
        <w:tc>
          <w:tcPr>
            <w:tcW w:w="2233" w:type="dxa"/>
          </w:tcPr>
          <w:p w:rsidR="00580B3B" w:rsidRPr="005B5468" w:rsidRDefault="00580B3B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Приказ директора № 1</w:t>
            </w:r>
            <w:r w:rsidR="0036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36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580B3B" w:rsidRPr="005B5468" w:rsidTr="00C96757">
        <w:trPr>
          <w:trHeight w:val="603"/>
        </w:trPr>
        <w:tc>
          <w:tcPr>
            <w:tcW w:w="1809" w:type="dxa"/>
            <w:vMerge/>
          </w:tcPr>
          <w:p w:rsidR="00580B3B" w:rsidRPr="005B5468" w:rsidRDefault="00580B3B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80B3B" w:rsidRPr="005B5468" w:rsidRDefault="00580B3B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Программы ГИА выпускников 2019 года: обновление репертуаров для исполнительских форм ГИА</w:t>
            </w:r>
          </w:p>
        </w:tc>
        <w:tc>
          <w:tcPr>
            <w:tcW w:w="2233" w:type="dxa"/>
          </w:tcPr>
          <w:p w:rsidR="00580B3B" w:rsidRPr="005B5468" w:rsidRDefault="00580B3B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Совет колледжа и Педсовет Протоколы № 3 от 03.12.2018</w:t>
            </w:r>
          </w:p>
        </w:tc>
      </w:tr>
      <w:tr w:rsidR="00363A35" w:rsidRPr="005B5468" w:rsidTr="00580B3B">
        <w:trPr>
          <w:trHeight w:val="201"/>
        </w:trPr>
        <w:tc>
          <w:tcPr>
            <w:tcW w:w="1809" w:type="dxa"/>
            <w:vMerge w:val="restart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2019-20 уч.г.</w:t>
            </w: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Обновление АППССЗ специальностей подготовки на начало 2019-20 уч.г.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Приказ директора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A35" w:rsidRPr="005B5468" w:rsidTr="00580B3B">
        <w:trPr>
          <w:trHeight w:val="102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по УД, МДК, практике специальностей подготовки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Заседания 7 ПЦК</w:t>
            </w:r>
          </w:p>
        </w:tc>
      </w:tr>
      <w:tr w:rsidR="00363A35" w:rsidRPr="005B5468" w:rsidTr="00C96757">
        <w:trPr>
          <w:trHeight w:val="100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по УД ОД и ОГСЭ специальностей подготовки для проведения среза знаний в контексте аккредитационной экспертизы 2020г.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Заседание ПЦК ОД и ОГСЭ</w:t>
            </w:r>
          </w:p>
        </w:tc>
      </w:tr>
      <w:tr w:rsidR="00363A35" w:rsidRPr="005B5468" w:rsidTr="00C96757">
        <w:trPr>
          <w:trHeight w:val="100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выполнению самостоятельной работы студентов по УД, МДК, практике специальностей подготовки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7 ПЦК </w:t>
            </w:r>
          </w:p>
        </w:tc>
      </w:tr>
      <w:tr w:rsidR="00363A35" w:rsidRPr="005B5468" w:rsidTr="00363A35">
        <w:trPr>
          <w:trHeight w:val="296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учебно-методических материалов в связи с обновлением учебной литературы </w:t>
            </w:r>
            <w:proofErr w:type="gramStart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ОД и ОГСЭ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Заседание ПЦК ОД и ОГСЭ</w:t>
            </w:r>
          </w:p>
        </w:tc>
      </w:tr>
      <w:tr w:rsidR="00363A35" w:rsidRPr="005B5468" w:rsidTr="00363A35">
        <w:trPr>
          <w:trHeight w:val="199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Pr="005B5468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ГИА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4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A35" w:rsidRPr="005B5468" w:rsidTr="00C96757">
        <w:trPr>
          <w:trHeight w:val="199"/>
        </w:trPr>
        <w:tc>
          <w:tcPr>
            <w:tcW w:w="1809" w:type="dxa"/>
            <w:vMerge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3A35" w:rsidRDefault="00363A35" w:rsidP="005F3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репертуарного плана для проведения исполнительских форм ГИА</w:t>
            </w:r>
          </w:p>
        </w:tc>
        <w:tc>
          <w:tcPr>
            <w:tcW w:w="2233" w:type="dxa"/>
          </w:tcPr>
          <w:p w:rsidR="00363A35" w:rsidRPr="005B5468" w:rsidRDefault="00363A35" w:rsidP="005F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и Совет колледжа Протокол № 3 от 04.12.2019</w:t>
            </w:r>
          </w:p>
        </w:tc>
      </w:tr>
    </w:tbl>
    <w:p w:rsidR="00737E55" w:rsidRDefault="00737E55"/>
    <w:sectPr w:rsidR="00737E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4" w:rsidRDefault="00EF5814" w:rsidP="005F3EAB">
      <w:pPr>
        <w:spacing w:after="0" w:line="240" w:lineRule="auto"/>
      </w:pPr>
      <w:r>
        <w:separator/>
      </w:r>
    </w:p>
  </w:endnote>
  <w:endnote w:type="continuationSeparator" w:id="0">
    <w:p w:rsidR="00EF5814" w:rsidRDefault="00EF5814" w:rsidP="005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2917"/>
      <w:docPartObj>
        <w:docPartGallery w:val="Page Numbers (Bottom of Page)"/>
        <w:docPartUnique/>
      </w:docPartObj>
    </w:sdtPr>
    <w:sdtContent>
      <w:p w:rsidR="005F3EAB" w:rsidRDefault="005F3E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3EAB" w:rsidRDefault="005F3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4" w:rsidRDefault="00EF5814" w:rsidP="005F3EAB">
      <w:pPr>
        <w:spacing w:after="0" w:line="240" w:lineRule="auto"/>
      </w:pPr>
      <w:r>
        <w:separator/>
      </w:r>
    </w:p>
  </w:footnote>
  <w:footnote w:type="continuationSeparator" w:id="0">
    <w:p w:rsidR="00EF5814" w:rsidRDefault="00EF5814" w:rsidP="005F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5"/>
    <w:rsid w:val="00175B25"/>
    <w:rsid w:val="00363A35"/>
    <w:rsid w:val="00545095"/>
    <w:rsid w:val="00580B3B"/>
    <w:rsid w:val="005B5468"/>
    <w:rsid w:val="005F3EAB"/>
    <w:rsid w:val="00737E55"/>
    <w:rsid w:val="009C5105"/>
    <w:rsid w:val="00BE39F9"/>
    <w:rsid w:val="00C65035"/>
    <w:rsid w:val="00C96757"/>
    <w:rsid w:val="00D83810"/>
    <w:rsid w:val="00E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EAB"/>
  </w:style>
  <w:style w:type="paragraph" w:styleId="a6">
    <w:name w:val="footer"/>
    <w:basedOn w:val="a"/>
    <w:link w:val="a7"/>
    <w:uiPriority w:val="99"/>
    <w:unhideWhenUsed/>
    <w:rsid w:val="005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EAB"/>
  </w:style>
  <w:style w:type="paragraph" w:styleId="a6">
    <w:name w:val="footer"/>
    <w:basedOn w:val="a"/>
    <w:link w:val="a7"/>
    <w:uiPriority w:val="99"/>
    <w:unhideWhenUsed/>
    <w:rsid w:val="005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Metod kabinet</cp:lastModifiedBy>
  <cp:revision>12</cp:revision>
  <cp:lastPrinted>2020-02-17T08:13:00Z</cp:lastPrinted>
  <dcterms:created xsi:type="dcterms:W3CDTF">2020-01-31T07:20:00Z</dcterms:created>
  <dcterms:modified xsi:type="dcterms:W3CDTF">2020-02-17T08:13:00Z</dcterms:modified>
</cp:coreProperties>
</file>